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C975" w14:textId="03756BD1" w:rsidR="006A72D7" w:rsidRPr="00424778" w:rsidRDefault="006A72D7" w:rsidP="006A72D7">
      <w:pPr>
        <w:rPr>
          <w:rFonts w:cstheme="minorHAnsi"/>
          <w:lang w:val="en-GB"/>
        </w:rPr>
      </w:pPr>
      <w:r w:rsidRPr="00424778">
        <w:rPr>
          <w:rFonts w:cstheme="minorHAnsi"/>
          <w:b/>
          <w:noProof/>
          <w:color w:val="2A2A2A"/>
        </w:rPr>
        <w:drawing>
          <wp:anchor distT="0" distB="0" distL="114300" distR="114300" simplePos="0" relativeHeight="251661312" behindDoc="0" locked="0" layoutInCell="1" allowOverlap="1" wp14:anchorId="19606A25" wp14:editId="22D4C7D0">
            <wp:simplePos x="0" y="0"/>
            <wp:positionH relativeFrom="column">
              <wp:posOffset>3719195</wp:posOffset>
            </wp:positionH>
            <wp:positionV relativeFrom="paragraph">
              <wp:posOffset>3810</wp:posOffset>
            </wp:positionV>
            <wp:extent cx="2286000" cy="287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yliaLogo.png"/>
                    <pic:cNvPicPr/>
                  </pic:nvPicPr>
                  <pic:blipFill>
                    <a:blip r:embed="rId4"/>
                    <a:stretch>
                      <a:fillRect/>
                    </a:stretch>
                  </pic:blipFill>
                  <pic:spPr>
                    <a:xfrm>
                      <a:off x="0" y="0"/>
                      <a:ext cx="2286000" cy="28765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24778">
        <w:rPr>
          <w:rFonts w:cstheme="minorHAnsi"/>
          <w:lang w:val="en-GB"/>
        </w:rPr>
        <w:t>Poznań</w:t>
      </w:r>
      <w:proofErr w:type="spellEnd"/>
      <w:r w:rsidRPr="00424778">
        <w:rPr>
          <w:rFonts w:cstheme="minorHAnsi"/>
          <w:lang w:val="en-GB"/>
        </w:rPr>
        <w:t>, 0</w:t>
      </w:r>
      <w:r w:rsidR="00B42DF9">
        <w:rPr>
          <w:rFonts w:cstheme="minorHAnsi"/>
          <w:lang w:val="en-GB"/>
        </w:rPr>
        <w:t>8</w:t>
      </w:r>
      <w:r w:rsidRPr="00424778">
        <w:rPr>
          <w:rFonts w:cstheme="minorHAnsi"/>
          <w:lang w:val="en-GB"/>
        </w:rPr>
        <w:t>.01.2020</w:t>
      </w:r>
    </w:p>
    <w:p w14:paraId="296653A3" w14:textId="77777777" w:rsidR="006A72D7" w:rsidRPr="00424778" w:rsidRDefault="006A72D7" w:rsidP="006A72D7">
      <w:pPr>
        <w:rPr>
          <w:rFonts w:cstheme="minorHAnsi"/>
          <w:b/>
          <w:bCs/>
          <w:lang w:val="en-GB"/>
        </w:rPr>
      </w:pPr>
      <w:r w:rsidRPr="00424778">
        <w:rPr>
          <w:rFonts w:cstheme="minorHAnsi"/>
          <w:b/>
          <w:bCs/>
          <w:lang w:val="en-GB"/>
        </w:rPr>
        <w:t>2020 NAMM Show Product Preview</w:t>
      </w:r>
    </w:p>
    <w:p w14:paraId="55A36EA7" w14:textId="77777777" w:rsidR="006A72D7" w:rsidRPr="00424778" w:rsidRDefault="006A72D7" w:rsidP="006A72D7">
      <w:pPr>
        <w:shd w:val="clear" w:color="auto" w:fill="FFFFFF"/>
        <w:rPr>
          <w:rFonts w:cstheme="minorHAnsi"/>
          <w:b/>
          <w:color w:val="2A2A2A"/>
          <w:lang w:val="en-GB"/>
        </w:rPr>
      </w:pPr>
      <w:r w:rsidRPr="00424778">
        <w:rPr>
          <w:rFonts w:cstheme="minorHAnsi"/>
          <w:b/>
          <w:color w:val="2A2A2A"/>
          <w:lang w:val="en-GB"/>
        </w:rPr>
        <w:t xml:space="preserve">Zylia Sp. z </w:t>
      </w:r>
      <w:proofErr w:type="spellStart"/>
      <w:r w:rsidRPr="00424778">
        <w:rPr>
          <w:rFonts w:cstheme="minorHAnsi"/>
          <w:b/>
          <w:color w:val="2A2A2A"/>
          <w:lang w:val="en-GB"/>
        </w:rPr>
        <w:t>o.o</w:t>
      </w:r>
      <w:proofErr w:type="spellEnd"/>
      <w:r w:rsidRPr="00424778">
        <w:rPr>
          <w:rFonts w:cstheme="minorHAnsi"/>
          <w:b/>
          <w:color w:val="2A2A2A"/>
          <w:lang w:val="en-GB"/>
        </w:rPr>
        <w:t xml:space="preserve">. </w:t>
      </w:r>
    </w:p>
    <w:p w14:paraId="79D8DFB8" w14:textId="77777777" w:rsidR="006A72D7" w:rsidRPr="004822E1" w:rsidRDefault="006A72D7" w:rsidP="006A72D7">
      <w:pPr>
        <w:rPr>
          <w:rFonts w:cstheme="minorHAnsi"/>
          <w:b/>
          <w:color w:val="2A2A2A"/>
          <w:lang w:val="en-GB"/>
        </w:rPr>
      </w:pPr>
      <w:r w:rsidRPr="004822E1">
        <w:rPr>
          <w:rFonts w:cstheme="minorHAnsi"/>
          <w:b/>
          <w:color w:val="2A2A2A"/>
          <w:lang w:val="en-GB"/>
        </w:rPr>
        <w:t xml:space="preserve">Booth </w:t>
      </w:r>
      <w:r w:rsidR="004822E1">
        <w:rPr>
          <w:rFonts w:cstheme="minorHAnsi"/>
          <w:b/>
          <w:color w:val="2A2A2A"/>
          <w:lang w:val="en-GB"/>
        </w:rPr>
        <w:t>14119, ACC North, Level 1</w:t>
      </w:r>
    </w:p>
    <w:p w14:paraId="100B9AFF" w14:textId="77777777" w:rsidR="006A72D7" w:rsidRPr="004822E1" w:rsidRDefault="006A72D7" w:rsidP="006A72D7">
      <w:pPr>
        <w:rPr>
          <w:rFonts w:cstheme="minorHAnsi"/>
          <w:b/>
          <w:color w:val="2A2A2A"/>
          <w:lang w:val="en-GB"/>
        </w:rPr>
      </w:pPr>
    </w:p>
    <w:p w14:paraId="2845D393" w14:textId="77777777" w:rsidR="006A72D7" w:rsidRPr="00424778" w:rsidRDefault="006A72D7" w:rsidP="006A72D7">
      <w:pPr>
        <w:rPr>
          <w:rFonts w:cstheme="minorHAnsi"/>
          <w:b/>
          <w:color w:val="2A2A2A"/>
          <w:lang w:val="en-GB"/>
        </w:rPr>
      </w:pPr>
      <w:r w:rsidRPr="00424778">
        <w:rPr>
          <w:rFonts w:cstheme="minorHAnsi"/>
          <w:b/>
          <w:color w:val="2A2A2A"/>
          <w:lang w:val="en-GB"/>
        </w:rPr>
        <w:t>Zylia at the 2020 NAMM Show</w:t>
      </w:r>
    </w:p>
    <w:p w14:paraId="19D264F4" w14:textId="319AE841" w:rsidR="006A72D7" w:rsidRDefault="00BD4372" w:rsidP="006A72D7">
      <w:pPr>
        <w:rPr>
          <w:rFonts w:cstheme="minorHAnsi"/>
          <w:lang w:val="en-GB"/>
        </w:rPr>
      </w:pPr>
      <w:r w:rsidRPr="00424778">
        <w:rPr>
          <w:rFonts w:cstheme="minorHAnsi"/>
          <w:lang w:val="en-GB"/>
        </w:rPr>
        <w:t xml:space="preserve">This year at NAMM Show 2020, Zylia will present two major additions to its industry-leading 3D audio recording and production portfolio: the ZYLIA ZR-1 portable recording device and the 6DoF VR/AR Development Kit. Designed for professional users of the innovative ZYLIA ZM-1 microphone system, the powerful new ZYLIA ZR-1 </w:t>
      </w:r>
      <w:r w:rsidR="00B92F53">
        <w:rPr>
          <w:rFonts w:cstheme="minorHAnsi"/>
          <w:lang w:val="en-GB"/>
        </w:rPr>
        <w:t>recorder</w:t>
      </w:r>
      <w:r w:rsidR="00B92F53" w:rsidRPr="00424778">
        <w:rPr>
          <w:rFonts w:cstheme="minorHAnsi"/>
          <w:lang w:val="en-GB"/>
        </w:rPr>
        <w:t xml:space="preserve"> </w:t>
      </w:r>
      <w:r w:rsidRPr="00424778">
        <w:rPr>
          <w:rFonts w:cstheme="minorHAnsi"/>
          <w:lang w:val="en-GB"/>
        </w:rPr>
        <w:t xml:space="preserve">offers a convenient laptop replacement for outdoor and ambient sound recordings, 3rd order Ambisonics recording, and 360-degree recording. The new </w:t>
      </w:r>
      <w:r w:rsidR="00B92F53">
        <w:rPr>
          <w:rFonts w:cstheme="minorHAnsi"/>
          <w:lang w:val="en-GB"/>
        </w:rPr>
        <w:t xml:space="preserve">ZYLIA </w:t>
      </w:r>
      <w:r w:rsidRPr="00424778">
        <w:rPr>
          <w:rFonts w:cstheme="minorHAnsi"/>
          <w:lang w:val="en-GB"/>
        </w:rPr>
        <w:t xml:space="preserve">6DoF VR/AR </w:t>
      </w:r>
      <w:r w:rsidR="00B92F53">
        <w:rPr>
          <w:rFonts w:cstheme="minorHAnsi"/>
          <w:lang w:val="en-GB"/>
        </w:rPr>
        <w:t>system for producing 3D navigable audio</w:t>
      </w:r>
      <w:r w:rsidRPr="00424778">
        <w:rPr>
          <w:rFonts w:cstheme="minorHAnsi"/>
          <w:lang w:val="en-GB"/>
        </w:rPr>
        <w:t xml:space="preserve"> empowers users to capture high-quality higher-order Ambisonics (HOA) simultaneously at multiple points around the recorded scene.</w:t>
      </w:r>
      <w:r w:rsidR="006F7851">
        <w:rPr>
          <w:rFonts w:cstheme="minorHAnsi"/>
          <w:lang w:val="en-GB"/>
        </w:rPr>
        <w:t xml:space="preserve"> </w:t>
      </w:r>
      <w:r w:rsidR="006F7851" w:rsidRPr="006F7851">
        <w:rPr>
          <w:rFonts w:cstheme="minorHAnsi"/>
          <w:lang w:val="en-GB"/>
        </w:rPr>
        <w:t>The company will also enable visitors to get familiar with the newest version of ZYLIA Studio software.</w:t>
      </w:r>
    </w:p>
    <w:p w14:paraId="1ECCE560" w14:textId="77777777" w:rsidR="006F7851" w:rsidRPr="006F7851" w:rsidRDefault="006F7851" w:rsidP="006A72D7">
      <w:pPr>
        <w:rPr>
          <w:rFonts w:cstheme="minorHAnsi"/>
          <w:lang w:val="en-GB"/>
        </w:rPr>
      </w:pPr>
    </w:p>
    <w:p w14:paraId="3777A11C" w14:textId="0402D990" w:rsidR="00BD4372" w:rsidRPr="00424778" w:rsidRDefault="00BD4372" w:rsidP="00BD4372">
      <w:pPr>
        <w:rPr>
          <w:rFonts w:cstheme="minorHAnsi"/>
          <w:b/>
          <w:bCs/>
          <w:lang w:val="en-GB"/>
        </w:rPr>
      </w:pPr>
      <w:r w:rsidRPr="00424778">
        <w:rPr>
          <w:rFonts w:cstheme="minorHAnsi"/>
          <w:b/>
          <w:bCs/>
          <w:lang w:val="en-GB"/>
        </w:rPr>
        <w:t>NEW –</w:t>
      </w:r>
      <w:r w:rsidR="00424778">
        <w:rPr>
          <w:rFonts w:cstheme="minorHAnsi"/>
          <w:b/>
          <w:bCs/>
          <w:lang w:val="en-GB"/>
        </w:rPr>
        <w:t xml:space="preserve"> </w:t>
      </w:r>
      <w:r w:rsidRPr="00424778">
        <w:rPr>
          <w:rFonts w:cstheme="minorHAnsi"/>
          <w:b/>
          <w:bCs/>
          <w:lang w:val="en-GB"/>
        </w:rPr>
        <w:t>ZYLIA ZR-1 Portable Record</w:t>
      </w:r>
      <w:bookmarkStart w:id="0" w:name="_GoBack"/>
      <w:bookmarkEnd w:id="0"/>
      <w:r w:rsidR="00AA0394">
        <w:rPr>
          <w:rFonts w:cstheme="minorHAnsi"/>
          <w:b/>
          <w:bCs/>
          <w:lang w:val="en-GB"/>
        </w:rPr>
        <w:t>er</w:t>
      </w:r>
    </w:p>
    <w:p w14:paraId="036C790E" w14:textId="3E3ACFEF" w:rsidR="00BD4372" w:rsidRPr="00424778" w:rsidRDefault="00BD4372" w:rsidP="00BD4372">
      <w:pPr>
        <w:rPr>
          <w:rFonts w:cstheme="minorHAnsi"/>
          <w:lang w:val="en-GB"/>
        </w:rPr>
      </w:pPr>
      <w:r w:rsidRPr="00424778">
        <w:rPr>
          <w:rFonts w:cstheme="minorHAnsi"/>
          <w:lang w:val="en-GB"/>
        </w:rPr>
        <w:t xml:space="preserve">“In response to user requests and feedback, we are launching a product that enables recording independent of the laptop,” said Tomasz </w:t>
      </w:r>
      <w:r w:rsidR="001966D1">
        <w:rPr>
          <w:rFonts w:cstheme="minorHAnsi"/>
          <w:lang w:val="en-GB"/>
        </w:rPr>
        <w:t>Z</w:t>
      </w:r>
      <w:r w:rsidRPr="00424778">
        <w:rPr>
          <w:rFonts w:cstheme="minorHAnsi"/>
          <w:lang w:val="en-GB"/>
        </w:rPr>
        <w:t>ernicki, Zylia co-founder and chief technology officer. “This highly efficient portable recorder simplifies outdoor recording while making 3rd order Ambisonics recording easy. With this uniquely portable and powerful solution, users have the freedom to record hundreds of hours of 360-degree audio in virtually any environment.”</w:t>
      </w:r>
    </w:p>
    <w:p w14:paraId="736CC54E" w14:textId="77777777" w:rsidR="00BD4372" w:rsidRPr="00424778" w:rsidRDefault="00BD4372" w:rsidP="00BD4372">
      <w:pPr>
        <w:rPr>
          <w:rFonts w:cstheme="minorHAnsi"/>
          <w:lang w:val="en-GB"/>
        </w:rPr>
      </w:pPr>
      <w:r w:rsidRPr="00424778">
        <w:rPr>
          <w:rFonts w:cstheme="minorHAnsi"/>
          <w:lang w:val="en-GB"/>
        </w:rPr>
        <w:t>Measuring 206 mm by 196 mm by 58 mm and weighing around 1 kg, the rugged ZYLIA ZR-1 fits neatly into a standard field recorder bag and requires only a USB connection to the ZYLIA ZM-1 to support audio recording. Convenient control, status, and monitoring options help users make the most of the ZYLIA ZM-1 and its exceptional recording capabilities while working in the field. Equipped with an SDXC memory card (up to 2 TB) and powered either by eight AA batteries or an external 5V power source, the ZYLIA ZR-1 allows users to record over 220 hours of 19-channel 48kHz/24bit PCM audio or around 300 hours of compressed data (</w:t>
      </w:r>
      <w:proofErr w:type="spellStart"/>
      <w:r w:rsidRPr="00424778">
        <w:rPr>
          <w:rFonts w:cstheme="minorHAnsi"/>
          <w:lang w:val="en-GB"/>
        </w:rPr>
        <w:t>Wavepack</w:t>
      </w:r>
      <w:proofErr w:type="spellEnd"/>
      <w:r w:rsidRPr="00424778">
        <w:rPr>
          <w:rFonts w:cstheme="minorHAnsi"/>
          <w:lang w:val="en-GB"/>
        </w:rPr>
        <w:t>). Stored files can be transferred to other external devices to free up space on the ZR-1 for further recording.</w:t>
      </w:r>
    </w:p>
    <w:p w14:paraId="2EDA3C85" w14:textId="77777777" w:rsidR="007B078A" w:rsidRDefault="007B078A" w:rsidP="00BD4372">
      <w:pPr>
        <w:rPr>
          <w:rFonts w:cstheme="minorHAnsi"/>
          <w:lang w:val="en-GB"/>
        </w:rPr>
      </w:pPr>
      <w:r>
        <w:rPr>
          <w:rFonts w:cstheme="minorHAnsi"/>
          <w:noProof/>
          <w:lang w:val="en-GB"/>
        </w:rPr>
        <w:drawing>
          <wp:inline distT="0" distB="0" distL="0" distR="0" wp14:anchorId="58023D25" wp14:editId="0F39EAFA">
            <wp:extent cx="4029075" cy="2686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4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4559" cy="2689706"/>
                    </a:xfrm>
                    <a:prstGeom prst="rect">
                      <a:avLst/>
                    </a:prstGeom>
                  </pic:spPr>
                </pic:pic>
              </a:graphicData>
            </a:graphic>
          </wp:inline>
        </w:drawing>
      </w:r>
    </w:p>
    <w:p w14:paraId="05508579" w14:textId="77777777" w:rsidR="00BD4372" w:rsidRDefault="00424778" w:rsidP="00BD4372">
      <w:pPr>
        <w:rPr>
          <w:rFonts w:cstheme="minorHAnsi"/>
          <w:lang w:val="en-GB"/>
        </w:rPr>
      </w:pPr>
      <w:r>
        <w:rPr>
          <w:rFonts w:cstheme="minorHAnsi"/>
          <w:lang w:val="en-GB"/>
        </w:rPr>
        <w:t>Photo:</w:t>
      </w:r>
      <w:r w:rsidR="001966D1">
        <w:rPr>
          <w:rFonts w:cstheme="minorHAnsi"/>
          <w:lang w:val="en-GB"/>
        </w:rPr>
        <w:t xml:space="preserve"> </w:t>
      </w:r>
      <w:r w:rsidR="001966D1" w:rsidRPr="001966D1">
        <w:rPr>
          <w:rFonts w:cstheme="minorHAnsi"/>
          <w:i/>
          <w:iCs/>
          <w:lang w:val="en-GB"/>
        </w:rPr>
        <w:t>ZYLIA ZR-1 Portable Recording Device</w:t>
      </w:r>
    </w:p>
    <w:p w14:paraId="7D1D2D8C" w14:textId="77777777" w:rsidR="001966D1" w:rsidRPr="001966D1" w:rsidRDefault="001966D1" w:rsidP="00424778">
      <w:pPr>
        <w:rPr>
          <w:rFonts w:cstheme="minorHAnsi"/>
          <w:lang w:val="en-GB"/>
        </w:rPr>
      </w:pPr>
      <w:r w:rsidRPr="001966D1">
        <w:rPr>
          <w:rFonts w:cstheme="minorHAnsi"/>
          <w:lang w:val="en-GB"/>
        </w:rPr>
        <w:t xml:space="preserve">Web page: </w:t>
      </w:r>
      <w:hyperlink r:id="rId6" w:history="1">
        <w:r w:rsidRPr="001966D1">
          <w:rPr>
            <w:rStyle w:val="Hipercze"/>
            <w:rFonts w:cstheme="minorHAnsi"/>
            <w:lang w:val="en-GB"/>
          </w:rPr>
          <w:t>https://www.zylia.co/zylia-zr-1-portable-recorder.html</w:t>
        </w:r>
      </w:hyperlink>
      <w:r w:rsidRPr="001966D1">
        <w:rPr>
          <w:rFonts w:cstheme="minorHAnsi"/>
          <w:lang w:val="en-GB"/>
        </w:rPr>
        <w:t xml:space="preserve"> </w:t>
      </w:r>
    </w:p>
    <w:p w14:paraId="636955B5" w14:textId="77777777" w:rsidR="001966D1" w:rsidRDefault="001966D1" w:rsidP="00424778">
      <w:pPr>
        <w:rPr>
          <w:rFonts w:cstheme="minorHAnsi"/>
          <w:b/>
          <w:bCs/>
          <w:lang w:val="en-GB"/>
        </w:rPr>
      </w:pPr>
    </w:p>
    <w:p w14:paraId="5B09F8B6" w14:textId="52ADEFB1" w:rsidR="00424778" w:rsidRPr="00424778" w:rsidRDefault="00424778" w:rsidP="00424778">
      <w:pPr>
        <w:rPr>
          <w:rFonts w:cstheme="minorHAnsi"/>
          <w:b/>
          <w:bCs/>
          <w:lang w:val="en-GB"/>
        </w:rPr>
      </w:pPr>
      <w:r w:rsidRPr="00424778">
        <w:rPr>
          <w:rFonts w:cstheme="minorHAnsi"/>
          <w:b/>
          <w:bCs/>
          <w:lang w:val="en-GB"/>
        </w:rPr>
        <w:lastRenderedPageBreak/>
        <w:t>NEW –</w:t>
      </w:r>
      <w:r>
        <w:rPr>
          <w:rFonts w:cstheme="minorHAnsi"/>
          <w:b/>
          <w:bCs/>
          <w:lang w:val="en-GB"/>
        </w:rPr>
        <w:t xml:space="preserve"> </w:t>
      </w:r>
      <w:r w:rsidRPr="00424778">
        <w:rPr>
          <w:rFonts w:cstheme="minorHAnsi"/>
          <w:b/>
          <w:bCs/>
          <w:lang w:val="en-GB"/>
        </w:rPr>
        <w:t>ZYLIA 6DoF VR/AR</w:t>
      </w:r>
      <w:r w:rsidR="00AA0394">
        <w:rPr>
          <w:rFonts w:cstheme="minorHAnsi"/>
          <w:b/>
          <w:bCs/>
          <w:lang w:val="en-GB"/>
        </w:rPr>
        <w:t xml:space="preserve"> </w:t>
      </w:r>
      <w:r w:rsidR="001D6539">
        <w:rPr>
          <w:rFonts w:cstheme="minorHAnsi"/>
          <w:b/>
          <w:bCs/>
          <w:lang w:val="en-GB"/>
        </w:rPr>
        <w:t>–</w:t>
      </w:r>
      <w:r>
        <w:rPr>
          <w:rFonts w:cstheme="minorHAnsi"/>
          <w:b/>
          <w:bCs/>
          <w:lang w:val="en-GB"/>
        </w:rPr>
        <w:t xml:space="preserve"> </w:t>
      </w:r>
      <w:r w:rsidR="001D6539">
        <w:rPr>
          <w:rFonts w:cstheme="minorHAnsi"/>
          <w:b/>
          <w:bCs/>
          <w:lang w:val="en-GB"/>
        </w:rPr>
        <w:t>Recording of f</w:t>
      </w:r>
      <w:r w:rsidR="001D6539" w:rsidRPr="00424778">
        <w:rPr>
          <w:rFonts w:cstheme="minorHAnsi"/>
          <w:b/>
          <w:bCs/>
          <w:lang w:val="en-GB"/>
        </w:rPr>
        <w:t xml:space="preserve">ully </w:t>
      </w:r>
      <w:r w:rsidRPr="00424778">
        <w:rPr>
          <w:rFonts w:cstheme="minorHAnsi"/>
          <w:b/>
          <w:bCs/>
          <w:lang w:val="en-GB"/>
        </w:rPr>
        <w:t>navigable audio</w:t>
      </w:r>
      <w:r>
        <w:rPr>
          <w:rFonts w:cstheme="minorHAnsi"/>
          <w:b/>
          <w:bCs/>
          <w:lang w:val="en-GB"/>
        </w:rPr>
        <w:t xml:space="preserve"> </w:t>
      </w:r>
      <w:r w:rsidRPr="00424778">
        <w:rPr>
          <w:rFonts w:cstheme="minorHAnsi"/>
          <w:b/>
          <w:bCs/>
          <w:lang w:val="en-GB"/>
        </w:rPr>
        <w:t>for virtual &amp; augmented reality</w:t>
      </w:r>
    </w:p>
    <w:p w14:paraId="289756E7" w14:textId="2D83E1C1" w:rsidR="00424778" w:rsidRPr="00424778" w:rsidRDefault="00424778" w:rsidP="00424778">
      <w:pPr>
        <w:rPr>
          <w:rFonts w:cstheme="minorHAnsi"/>
          <w:lang w:val="en-GB"/>
        </w:rPr>
      </w:pPr>
      <w:r w:rsidRPr="00424778">
        <w:rPr>
          <w:rFonts w:cstheme="minorHAnsi"/>
          <w:lang w:val="en-GB"/>
        </w:rPr>
        <w:t xml:space="preserve">“Our 6DoF VR/AR Development Kit gives users full freedom in experimenting with different spatial arrangements of ZYLIA ZM-1 recording devices,” added </w:t>
      </w:r>
      <w:r w:rsidR="001966D1">
        <w:rPr>
          <w:rFonts w:cstheme="minorHAnsi"/>
          <w:lang w:val="en-GB"/>
        </w:rPr>
        <w:t>Z</w:t>
      </w:r>
      <w:r w:rsidRPr="00424778">
        <w:rPr>
          <w:rFonts w:cstheme="minorHAnsi"/>
          <w:lang w:val="en-GB"/>
        </w:rPr>
        <w:t>ernicki. “A complete solution for 6DoF capture, recording, and control, this new offering helps users to streamline and optimize the capture of 3D audio for virtual reality and augmented reality applications</w:t>
      </w:r>
      <w:r w:rsidR="00D00088">
        <w:rPr>
          <w:rFonts w:cstheme="minorHAnsi"/>
          <w:lang w:val="en-GB"/>
        </w:rPr>
        <w:t xml:space="preserve"> and provide a volumetric 3D audio solution</w:t>
      </w:r>
      <w:r w:rsidRPr="00424778">
        <w:rPr>
          <w:rFonts w:cstheme="minorHAnsi"/>
          <w:lang w:val="en-GB"/>
        </w:rPr>
        <w:t>.”</w:t>
      </w:r>
    </w:p>
    <w:p w14:paraId="50EDAE43" w14:textId="274B3FD4" w:rsidR="00424778" w:rsidRPr="00424778" w:rsidRDefault="00424778" w:rsidP="00424778">
      <w:pPr>
        <w:rPr>
          <w:rFonts w:cstheme="minorHAnsi"/>
          <w:lang w:val="en-GB"/>
        </w:rPr>
      </w:pPr>
      <w:r w:rsidRPr="00424778">
        <w:rPr>
          <w:rFonts w:cstheme="minorHAnsi"/>
          <w:lang w:val="en-GB"/>
        </w:rPr>
        <w:t xml:space="preserve">Created specifically to support production of six degrees of freedom (6DoF) </w:t>
      </w:r>
      <w:r w:rsidR="00D00088">
        <w:rPr>
          <w:rFonts w:cstheme="minorHAnsi"/>
          <w:lang w:val="en-GB"/>
        </w:rPr>
        <w:t xml:space="preserve">and volumetric 3D audio </w:t>
      </w:r>
      <w:r w:rsidRPr="00424778">
        <w:rPr>
          <w:rFonts w:cstheme="minorHAnsi"/>
          <w:lang w:val="en-GB"/>
        </w:rPr>
        <w:t>experiences, the 6DoF Development Kit from Zylia allows audio engineers and creatives to place multiple ZYLIA ZM-1 devices around a sound scene to capture audio that supports truly immersive experiences with freedom of movement through the 3D space.</w:t>
      </w:r>
    </w:p>
    <w:p w14:paraId="49433215" w14:textId="77777777" w:rsidR="00424778" w:rsidRDefault="00424778" w:rsidP="00424778">
      <w:pPr>
        <w:rPr>
          <w:rFonts w:cstheme="minorHAnsi"/>
          <w:lang w:val="en-GB"/>
        </w:rPr>
      </w:pPr>
      <w:r w:rsidRPr="00424778">
        <w:rPr>
          <w:rFonts w:cstheme="minorHAnsi"/>
          <w:lang w:val="en-GB"/>
        </w:rPr>
        <w:t>The 6DoF Development Kit includes nine ZYLIA ZM-1 microphone arrays and</w:t>
      </w:r>
      <w:r>
        <w:rPr>
          <w:rFonts w:cstheme="minorHAnsi"/>
          <w:lang w:val="en-GB"/>
        </w:rPr>
        <w:t xml:space="preserve"> hardware</w:t>
      </w:r>
      <w:r w:rsidRPr="00424778">
        <w:rPr>
          <w:rFonts w:cstheme="minorHAnsi"/>
          <w:lang w:val="en-GB"/>
        </w:rPr>
        <w:t xml:space="preserve"> driver; </w:t>
      </w:r>
      <w:r>
        <w:rPr>
          <w:rFonts w:cstheme="minorHAnsi"/>
          <w:lang w:val="en-GB"/>
        </w:rPr>
        <w:t>r</w:t>
      </w:r>
      <w:r w:rsidRPr="00424778">
        <w:rPr>
          <w:rFonts w:cstheme="minorHAnsi"/>
          <w:lang w:val="en-GB"/>
        </w:rPr>
        <w:t>ecording and synchronization software</w:t>
      </w:r>
      <w:r>
        <w:rPr>
          <w:rFonts w:cstheme="minorHAnsi"/>
          <w:lang w:val="en-GB"/>
        </w:rPr>
        <w:t>; e</w:t>
      </w:r>
      <w:r w:rsidRPr="00424778">
        <w:rPr>
          <w:rFonts w:cstheme="minorHAnsi"/>
          <w:lang w:val="en-GB"/>
        </w:rPr>
        <w:t>xemplary 6DoF rendering application</w:t>
      </w:r>
      <w:r>
        <w:rPr>
          <w:rFonts w:cstheme="minorHAnsi"/>
          <w:lang w:val="en-GB"/>
        </w:rPr>
        <w:t xml:space="preserve"> </w:t>
      </w:r>
      <w:r w:rsidRPr="00424778">
        <w:rPr>
          <w:rFonts w:cstheme="minorHAnsi"/>
          <w:lang w:val="en-GB"/>
        </w:rPr>
        <w:t xml:space="preserve">based on Unity and </w:t>
      </w:r>
      <w:proofErr w:type="spellStart"/>
      <w:r w:rsidRPr="00424778">
        <w:rPr>
          <w:rFonts w:cstheme="minorHAnsi"/>
          <w:lang w:val="en-GB"/>
        </w:rPr>
        <w:t>MaxMSP</w:t>
      </w:r>
      <w:proofErr w:type="spellEnd"/>
      <w:r>
        <w:rPr>
          <w:rFonts w:cstheme="minorHAnsi"/>
          <w:lang w:val="en-GB"/>
        </w:rPr>
        <w:t xml:space="preserve">. </w:t>
      </w:r>
    </w:p>
    <w:p w14:paraId="31E51F21" w14:textId="77777777" w:rsidR="007B078A" w:rsidRDefault="007B078A" w:rsidP="00424778">
      <w:pPr>
        <w:rPr>
          <w:rFonts w:cstheme="minorHAnsi"/>
          <w:lang w:val="en-GB"/>
        </w:rPr>
      </w:pPr>
      <w:r>
        <w:rPr>
          <w:rFonts w:cstheme="minorHAnsi"/>
          <w:noProof/>
          <w:lang w:val="en-GB"/>
        </w:rPr>
        <w:drawing>
          <wp:inline distT="0" distB="0" distL="0" distR="0" wp14:anchorId="702A6AD8" wp14:editId="2AA4FD8F">
            <wp:extent cx="4114800" cy="2743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YLIA_6dof_4_1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5735" cy="2743823"/>
                    </a:xfrm>
                    <a:prstGeom prst="rect">
                      <a:avLst/>
                    </a:prstGeom>
                  </pic:spPr>
                </pic:pic>
              </a:graphicData>
            </a:graphic>
          </wp:inline>
        </w:drawing>
      </w:r>
    </w:p>
    <w:p w14:paraId="3DE8041D" w14:textId="7A4B3DF8" w:rsidR="00424778" w:rsidRDefault="00424778" w:rsidP="00424778">
      <w:pPr>
        <w:rPr>
          <w:rFonts w:cstheme="minorHAnsi"/>
          <w:lang w:val="en-GB"/>
        </w:rPr>
      </w:pPr>
      <w:r>
        <w:rPr>
          <w:rFonts w:cstheme="minorHAnsi"/>
          <w:lang w:val="en-GB"/>
        </w:rPr>
        <w:t>Photo</w:t>
      </w:r>
      <w:r w:rsidR="001966D1">
        <w:rPr>
          <w:rFonts w:cstheme="minorHAnsi"/>
          <w:lang w:val="en-GB"/>
        </w:rPr>
        <w:t xml:space="preserve">: </w:t>
      </w:r>
      <w:r w:rsidR="001966D1" w:rsidRPr="001966D1">
        <w:rPr>
          <w:rFonts w:cstheme="minorHAnsi"/>
          <w:i/>
          <w:iCs/>
          <w:lang w:val="en-GB"/>
        </w:rPr>
        <w:t>Fully navigable audio for virtual &amp; augmented reality</w:t>
      </w:r>
      <w:r w:rsidR="00D00088">
        <w:rPr>
          <w:rFonts w:cstheme="minorHAnsi"/>
          <w:i/>
          <w:iCs/>
          <w:lang w:val="en-GB"/>
        </w:rPr>
        <w:t xml:space="preserve"> and volumetric audio</w:t>
      </w:r>
    </w:p>
    <w:p w14:paraId="08F29F2F" w14:textId="77777777" w:rsidR="001966D1" w:rsidRDefault="001966D1" w:rsidP="00424778">
      <w:pPr>
        <w:rPr>
          <w:rFonts w:cstheme="minorHAnsi"/>
          <w:lang w:val="en-GB"/>
        </w:rPr>
      </w:pPr>
      <w:r>
        <w:rPr>
          <w:rFonts w:cstheme="minorHAnsi"/>
          <w:lang w:val="en-GB"/>
        </w:rPr>
        <w:t xml:space="preserve">Web page: </w:t>
      </w:r>
      <w:hyperlink r:id="rId8" w:history="1">
        <w:r w:rsidRPr="004F4454">
          <w:rPr>
            <w:rStyle w:val="Hipercze"/>
            <w:rFonts w:cstheme="minorHAnsi"/>
            <w:lang w:val="en-GB"/>
          </w:rPr>
          <w:t>https://www.zylia.co/zylia-6dof.html</w:t>
        </w:r>
      </w:hyperlink>
      <w:r>
        <w:rPr>
          <w:rFonts w:cstheme="minorHAnsi"/>
          <w:lang w:val="en-GB"/>
        </w:rPr>
        <w:t xml:space="preserve"> </w:t>
      </w:r>
    </w:p>
    <w:p w14:paraId="5ED18EF6" w14:textId="77777777" w:rsidR="001966D1" w:rsidRDefault="007B078A" w:rsidP="00424778">
      <w:pPr>
        <w:rPr>
          <w:rFonts w:cstheme="minorHAnsi"/>
          <w:lang w:val="en-GB"/>
        </w:rPr>
      </w:pPr>
      <w:r>
        <w:rPr>
          <w:rFonts w:cstheme="minorHAnsi"/>
          <w:lang w:val="en-GB"/>
        </w:rPr>
        <w:t>Additional n</w:t>
      </w:r>
      <w:r w:rsidR="001966D1">
        <w:rPr>
          <w:rFonts w:cstheme="minorHAnsi"/>
          <w:lang w:val="en-GB"/>
        </w:rPr>
        <w:t xml:space="preserve">ews: </w:t>
      </w:r>
      <w:hyperlink r:id="rId9" w:history="1">
        <w:r w:rsidR="001966D1" w:rsidRPr="004F4454">
          <w:rPr>
            <w:rStyle w:val="Hipercze"/>
            <w:rFonts w:cstheme="minorHAnsi"/>
            <w:lang w:val="en-GB"/>
          </w:rPr>
          <w:t>https://www.zylia.co/blog/zylia-is-building-a-future-of-immersive-and-fully-navigable-audio-for-virtual-reality-by-creating-an-installation-of-53-3rd-order-ambisonics-microphone-arrays</w:t>
        </w:r>
      </w:hyperlink>
      <w:r w:rsidR="001966D1">
        <w:rPr>
          <w:rFonts w:cstheme="minorHAnsi"/>
          <w:lang w:val="en-GB"/>
        </w:rPr>
        <w:t xml:space="preserve"> </w:t>
      </w:r>
    </w:p>
    <w:p w14:paraId="286658BF" w14:textId="77777777" w:rsidR="004822E1" w:rsidRDefault="004822E1" w:rsidP="006A72D7">
      <w:pPr>
        <w:rPr>
          <w:rFonts w:cstheme="minorHAnsi"/>
          <w:b/>
          <w:lang w:val="en-GB"/>
        </w:rPr>
      </w:pPr>
    </w:p>
    <w:p w14:paraId="79676802" w14:textId="77777777" w:rsidR="004D6A7E" w:rsidRDefault="004822E1" w:rsidP="006A72D7">
      <w:pPr>
        <w:rPr>
          <w:rFonts w:cstheme="minorHAnsi"/>
          <w:b/>
          <w:lang w:val="en-GB"/>
        </w:rPr>
      </w:pPr>
      <w:r>
        <w:rPr>
          <w:rFonts w:cstheme="minorHAnsi"/>
          <w:b/>
          <w:lang w:val="en-GB"/>
        </w:rPr>
        <w:t>NEW – ZYLIA Studio 2.0</w:t>
      </w:r>
      <w:r w:rsidR="008C092C">
        <w:rPr>
          <w:rFonts w:cstheme="minorHAnsi"/>
          <w:b/>
          <w:lang w:val="en-GB"/>
        </w:rPr>
        <w:t xml:space="preserve"> - Y</w:t>
      </w:r>
      <w:r w:rsidR="008C092C" w:rsidRPr="008C092C">
        <w:rPr>
          <w:rFonts w:cstheme="minorHAnsi"/>
          <w:b/>
          <w:lang w:val="en-GB"/>
        </w:rPr>
        <w:t xml:space="preserve">our own recording studio </w:t>
      </w:r>
      <w:r w:rsidR="008C092C">
        <w:rPr>
          <w:rFonts w:cstheme="minorHAnsi"/>
          <w:b/>
          <w:lang w:val="en-GB"/>
        </w:rPr>
        <w:t>simpler</w:t>
      </w:r>
      <w:r w:rsidR="008C092C" w:rsidRPr="008C092C">
        <w:rPr>
          <w:rFonts w:cstheme="minorHAnsi"/>
          <w:b/>
          <w:lang w:val="en-GB"/>
        </w:rPr>
        <w:t xml:space="preserve"> than ever</w:t>
      </w:r>
    </w:p>
    <w:p w14:paraId="0F0DFFA7" w14:textId="32779AC5" w:rsidR="004822E1" w:rsidRDefault="004822E1" w:rsidP="006A72D7">
      <w:pPr>
        <w:rPr>
          <w:rFonts w:cstheme="minorHAnsi"/>
          <w:bCs/>
          <w:lang w:val="en-GB"/>
        </w:rPr>
      </w:pPr>
      <w:r w:rsidRPr="004822E1">
        <w:rPr>
          <w:rFonts w:cstheme="minorHAnsi"/>
          <w:bCs/>
          <w:lang w:val="en-GB"/>
        </w:rPr>
        <w:t>To support the creativity of</w:t>
      </w:r>
      <w:r>
        <w:rPr>
          <w:rFonts w:cstheme="minorHAnsi"/>
          <w:bCs/>
          <w:lang w:val="en-GB"/>
        </w:rPr>
        <w:t xml:space="preserve"> musicians who are</w:t>
      </w:r>
      <w:r w:rsidRPr="004822E1">
        <w:rPr>
          <w:rFonts w:cstheme="minorHAnsi"/>
          <w:bCs/>
          <w:lang w:val="en-GB"/>
        </w:rPr>
        <w:t xml:space="preserve"> our current and future users, </w:t>
      </w:r>
      <w:r w:rsidR="006F7851">
        <w:rPr>
          <w:rFonts w:cstheme="minorHAnsi"/>
          <w:bCs/>
          <w:lang w:val="en-GB"/>
        </w:rPr>
        <w:t>Zylia</w:t>
      </w:r>
      <w:r w:rsidR="006F7851" w:rsidRPr="004822E1">
        <w:rPr>
          <w:rFonts w:cstheme="minorHAnsi"/>
          <w:bCs/>
          <w:lang w:val="en-GB"/>
        </w:rPr>
        <w:t xml:space="preserve"> </w:t>
      </w:r>
      <w:r w:rsidRPr="004822E1">
        <w:rPr>
          <w:rFonts w:cstheme="minorHAnsi"/>
          <w:bCs/>
          <w:lang w:val="en-GB"/>
        </w:rPr>
        <w:t xml:space="preserve">also focused on providing an even more user-friendly version of our well-known </w:t>
      </w:r>
      <w:r>
        <w:rPr>
          <w:rFonts w:cstheme="minorHAnsi"/>
          <w:bCs/>
          <w:lang w:val="en-GB"/>
        </w:rPr>
        <w:t>ZYLIA S</w:t>
      </w:r>
      <w:r w:rsidRPr="004822E1">
        <w:rPr>
          <w:rFonts w:cstheme="minorHAnsi"/>
          <w:bCs/>
          <w:lang w:val="en-GB"/>
        </w:rPr>
        <w:t>tudio software.</w:t>
      </w:r>
    </w:p>
    <w:p w14:paraId="271564F0" w14:textId="564E29E5" w:rsidR="004822E1" w:rsidRDefault="004822E1" w:rsidP="006A72D7">
      <w:pPr>
        <w:rPr>
          <w:rFonts w:cstheme="minorHAnsi"/>
          <w:bCs/>
          <w:lang w:val="en-GB"/>
        </w:rPr>
      </w:pPr>
      <w:r>
        <w:rPr>
          <w:rFonts w:cstheme="minorHAnsi"/>
          <w:bCs/>
          <w:lang w:val="en-GB"/>
        </w:rPr>
        <w:t xml:space="preserve">In the newest version of ZYLIA Studio software users can save more time thanks to a new workflow and automatic calibration. </w:t>
      </w:r>
      <w:r w:rsidRPr="004822E1">
        <w:rPr>
          <w:rFonts w:cstheme="minorHAnsi"/>
          <w:bCs/>
          <w:lang w:val="en-GB"/>
        </w:rPr>
        <w:t xml:space="preserve">Instead of </w:t>
      </w:r>
      <w:r>
        <w:rPr>
          <w:rFonts w:cstheme="minorHAnsi"/>
          <w:bCs/>
          <w:lang w:val="en-GB"/>
        </w:rPr>
        <w:t xml:space="preserve">manual </w:t>
      </w:r>
      <w:r w:rsidRPr="004822E1">
        <w:rPr>
          <w:rFonts w:cstheme="minorHAnsi"/>
          <w:bCs/>
          <w:lang w:val="en-GB"/>
        </w:rPr>
        <w:t xml:space="preserve">calibration </w:t>
      </w:r>
      <w:r w:rsidR="00D714E5">
        <w:rPr>
          <w:rFonts w:cstheme="minorHAnsi"/>
          <w:bCs/>
          <w:lang w:val="en-GB"/>
        </w:rPr>
        <w:t xml:space="preserve">musicians need only to place their instruments in a correct zone around the microphone and the dynamic energy map will help them to track their position. </w:t>
      </w:r>
    </w:p>
    <w:p w14:paraId="7ACE18A9" w14:textId="77777777" w:rsidR="00D714E5" w:rsidRDefault="00D714E5" w:rsidP="006A72D7">
      <w:pPr>
        <w:rPr>
          <w:rFonts w:cstheme="minorHAnsi"/>
          <w:bCs/>
          <w:lang w:val="en-US"/>
        </w:rPr>
      </w:pPr>
      <w:r>
        <w:rPr>
          <w:noProof/>
          <w:lang w:eastAsia="pl-PL"/>
        </w:rPr>
        <w:lastRenderedPageBreak/>
        <w:drawing>
          <wp:inline distT="0" distB="0" distL="0" distR="0" wp14:anchorId="29792E08" wp14:editId="02A80682">
            <wp:extent cx="4152900" cy="2336971"/>
            <wp:effectExtent l="0" t="0" r="0" b="6350"/>
            <wp:docPr id="14" name="Picture 3" descr="C:\Users\mkabacinski\Downloads\photos\Screenshot 2019-12-17 at 11.2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abacinski\Downloads\photos\Screenshot 2019-12-17 at 11.27.45.png"/>
                    <pic:cNvPicPr>
                      <a:picLocks noChangeAspect="1" noChangeArrowheads="1"/>
                    </pic:cNvPicPr>
                  </pic:nvPicPr>
                  <pic:blipFill>
                    <a:blip r:embed="rId10" cstate="print">
                      <a:extLst>
                        <a:ext uri="{28A0092B-C50C-407E-A947-70E740481C1C}">
                          <a14:useLocalDpi xmlns:a14="http://schemas.microsoft.com/office/drawing/2010/main" val="0"/>
                        </a:ext>
                      </a:extLst>
                    </a:blip>
                    <a:srcRect t="2953"/>
                    <a:stretch>
                      <a:fillRect/>
                    </a:stretch>
                  </pic:blipFill>
                  <pic:spPr bwMode="auto">
                    <a:xfrm>
                      <a:off x="0" y="0"/>
                      <a:ext cx="4173720" cy="2348687"/>
                    </a:xfrm>
                    <a:prstGeom prst="rect">
                      <a:avLst/>
                    </a:prstGeom>
                    <a:noFill/>
                    <a:ln w="9525">
                      <a:noFill/>
                      <a:miter lim="800000"/>
                      <a:headEnd/>
                      <a:tailEnd/>
                    </a:ln>
                  </pic:spPr>
                </pic:pic>
              </a:graphicData>
            </a:graphic>
          </wp:inline>
        </w:drawing>
      </w:r>
    </w:p>
    <w:p w14:paraId="4F95048E" w14:textId="77777777" w:rsidR="008C092C" w:rsidRPr="008C092C" w:rsidRDefault="008C092C" w:rsidP="006A72D7">
      <w:pPr>
        <w:rPr>
          <w:rFonts w:cstheme="minorHAnsi"/>
          <w:bCs/>
          <w:i/>
          <w:iCs/>
          <w:lang w:val="en-US"/>
        </w:rPr>
      </w:pPr>
      <w:r w:rsidRPr="008C092C">
        <w:rPr>
          <w:rFonts w:cstheme="minorHAnsi"/>
          <w:bCs/>
          <w:lang w:val="en-US"/>
        </w:rPr>
        <w:t>Photo:</w:t>
      </w:r>
      <w:r w:rsidRPr="008C092C">
        <w:rPr>
          <w:rFonts w:cstheme="minorHAnsi"/>
          <w:bCs/>
          <w:i/>
          <w:iCs/>
          <w:lang w:val="en-US"/>
        </w:rPr>
        <w:t xml:space="preserve"> ZYLIA Studio v2.0</w:t>
      </w:r>
    </w:p>
    <w:p w14:paraId="22DC8A7D" w14:textId="5451C451" w:rsidR="00D714E5" w:rsidRPr="00D714E5" w:rsidRDefault="00D714E5" w:rsidP="00D714E5">
      <w:pPr>
        <w:rPr>
          <w:rFonts w:cstheme="minorHAnsi"/>
          <w:bCs/>
          <w:lang w:val="en-GB"/>
        </w:rPr>
      </w:pPr>
      <w:r>
        <w:rPr>
          <w:rFonts w:cstheme="minorHAnsi"/>
          <w:bCs/>
          <w:lang w:val="en-US"/>
        </w:rPr>
        <w:t xml:space="preserve">To reflect the well-known microphone techniques </w:t>
      </w:r>
      <w:r w:rsidRPr="00D714E5">
        <w:rPr>
          <w:rFonts w:cstheme="minorHAnsi"/>
          <w:bCs/>
          <w:lang w:val="en-US"/>
        </w:rPr>
        <w:t>Figure 8</w:t>
      </w:r>
      <w:r>
        <w:rPr>
          <w:rFonts w:cstheme="minorHAnsi"/>
          <w:bCs/>
          <w:lang w:val="en-US"/>
        </w:rPr>
        <w:t xml:space="preserve">, </w:t>
      </w:r>
      <w:proofErr w:type="spellStart"/>
      <w:r w:rsidRPr="00D714E5">
        <w:rPr>
          <w:rFonts w:cstheme="minorHAnsi"/>
          <w:bCs/>
          <w:lang w:val="en-US"/>
        </w:rPr>
        <w:t>Blumlein</w:t>
      </w:r>
      <w:proofErr w:type="spellEnd"/>
      <w:r w:rsidRPr="00D714E5">
        <w:rPr>
          <w:rFonts w:cstheme="minorHAnsi"/>
          <w:bCs/>
          <w:lang w:val="en-US"/>
        </w:rPr>
        <w:t xml:space="preserve"> Stereo</w:t>
      </w:r>
      <w:r>
        <w:rPr>
          <w:rFonts w:cstheme="minorHAnsi"/>
          <w:bCs/>
          <w:lang w:val="en-US"/>
        </w:rPr>
        <w:t xml:space="preserve">, </w:t>
      </w:r>
      <w:r w:rsidRPr="00D714E5">
        <w:rPr>
          <w:rFonts w:cstheme="minorHAnsi"/>
          <w:bCs/>
          <w:lang w:val="en-US"/>
        </w:rPr>
        <w:t>Cardioid</w:t>
      </w:r>
      <w:r>
        <w:rPr>
          <w:rFonts w:cstheme="minorHAnsi"/>
          <w:bCs/>
          <w:lang w:val="en-US"/>
        </w:rPr>
        <w:t xml:space="preserve">, </w:t>
      </w:r>
      <w:r w:rsidRPr="00D714E5">
        <w:rPr>
          <w:rFonts w:cstheme="minorHAnsi"/>
          <w:bCs/>
          <w:lang w:val="en-US"/>
        </w:rPr>
        <w:t>Stereo XY</w:t>
      </w:r>
      <w:r>
        <w:rPr>
          <w:rFonts w:cstheme="minorHAnsi"/>
          <w:bCs/>
          <w:lang w:val="en-US"/>
        </w:rPr>
        <w:t xml:space="preserve">, and </w:t>
      </w:r>
      <w:r w:rsidRPr="00D714E5">
        <w:rPr>
          <w:rFonts w:cstheme="minorHAnsi"/>
          <w:bCs/>
          <w:lang w:val="en-US"/>
        </w:rPr>
        <w:t xml:space="preserve">Mid-Side </w:t>
      </w:r>
      <w:proofErr w:type="spellStart"/>
      <w:r w:rsidRPr="00D714E5">
        <w:rPr>
          <w:lang w:val="en-GB"/>
        </w:rPr>
        <w:t>presets</w:t>
      </w:r>
      <w:proofErr w:type="spellEnd"/>
      <w:r w:rsidR="006F7851">
        <w:rPr>
          <w:lang w:val="en-GB"/>
        </w:rPr>
        <w:t xml:space="preserve"> were added</w:t>
      </w:r>
      <w:r>
        <w:rPr>
          <w:lang w:val="en-GB"/>
        </w:rPr>
        <w:t xml:space="preserve">. Whereas, mixing enthusiasts will find more options to play with such as </w:t>
      </w:r>
      <w:r w:rsidRPr="00D714E5">
        <w:rPr>
          <w:lang w:val="en-GB"/>
        </w:rPr>
        <w:t>Equalizer</w:t>
      </w:r>
      <w:r>
        <w:rPr>
          <w:lang w:val="en-GB"/>
        </w:rPr>
        <w:t>,</w:t>
      </w:r>
      <w:r w:rsidRPr="00D714E5">
        <w:rPr>
          <w:lang w:val="en-GB"/>
        </w:rPr>
        <w:t xml:space="preserve"> </w:t>
      </w:r>
      <w:r>
        <w:rPr>
          <w:lang w:val="en-GB"/>
        </w:rPr>
        <w:t>applied on every track, allowing to</w:t>
      </w:r>
      <w:r w:rsidRPr="00D714E5">
        <w:rPr>
          <w:lang w:val="en-GB"/>
        </w:rPr>
        <w:t xml:space="preserve"> adjust the frequency response in 3 band</w:t>
      </w:r>
      <w:r>
        <w:rPr>
          <w:lang w:val="en-GB"/>
        </w:rPr>
        <w:t>s.</w:t>
      </w:r>
      <w:r w:rsidR="008C092C">
        <w:rPr>
          <w:lang w:val="en-GB"/>
        </w:rPr>
        <w:t xml:space="preserve"> In general, your mixes will sound better, because </w:t>
      </w:r>
      <w:r w:rsidR="008C092C" w:rsidRPr="008C092C">
        <w:rPr>
          <w:lang w:val="en-GB"/>
        </w:rPr>
        <w:t>we improved sound quality even more</w:t>
      </w:r>
      <w:r w:rsidR="008C092C">
        <w:rPr>
          <w:lang w:val="en-GB"/>
        </w:rPr>
        <w:t>. N</w:t>
      </w:r>
      <w:r w:rsidR="008C092C" w:rsidRPr="008C092C">
        <w:rPr>
          <w:lang w:val="en-GB"/>
        </w:rPr>
        <w:t>ow</w:t>
      </w:r>
      <w:r w:rsidR="008C092C">
        <w:rPr>
          <w:lang w:val="en-GB"/>
        </w:rPr>
        <w:t>, thanks to new separation filters,</w:t>
      </w:r>
      <w:r w:rsidR="008C092C" w:rsidRPr="008C092C">
        <w:rPr>
          <w:lang w:val="en-GB"/>
        </w:rPr>
        <w:t xml:space="preserve"> your mixes will have </w:t>
      </w:r>
      <w:r w:rsidR="008C092C">
        <w:rPr>
          <w:lang w:val="en-GB"/>
        </w:rPr>
        <w:t xml:space="preserve">a </w:t>
      </w:r>
      <w:r w:rsidR="008C092C" w:rsidRPr="008C092C">
        <w:rPr>
          <w:lang w:val="en-GB"/>
        </w:rPr>
        <w:t>full audio spectrum (up to 20</w:t>
      </w:r>
      <w:r w:rsidR="008C092C">
        <w:rPr>
          <w:lang w:val="en-GB"/>
        </w:rPr>
        <w:t xml:space="preserve"> </w:t>
      </w:r>
      <w:r w:rsidR="008C092C" w:rsidRPr="008C092C">
        <w:rPr>
          <w:lang w:val="en-GB"/>
        </w:rPr>
        <w:t>kHz)</w:t>
      </w:r>
      <w:r w:rsidR="008C092C">
        <w:rPr>
          <w:lang w:val="en-GB"/>
        </w:rPr>
        <w:t xml:space="preserve">. </w:t>
      </w:r>
    </w:p>
    <w:p w14:paraId="01B99B28" w14:textId="77777777" w:rsidR="004822E1" w:rsidRPr="004822E1" w:rsidRDefault="008C092C" w:rsidP="006A72D7">
      <w:pPr>
        <w:rPr>
          <w:rFonts w:cstheme="minorHAnsi"/>
          <w:bCs/>
          <w:lang w:val="en-GB"/>
        </w:rPr>
      </w:pPr>
      <w:r>
        <w:rPr>
          <w:rFonts w:cstheme="minorHAnsi"/>
          <w:bCs/>
          <w:lang w:val="en-GB"/>
        </w:rPr>
        <w:t>There is even more to discover in the newest version of ZYLIA Studio. All</w:t>
      </w:r>
      <w:r w:rsidR="004822E1">
        <w:rPr>
          <w:rFonts w:cstheme="minorHAnsi"/>
          <w:bCs/>
          <w:lang w:val="en-GB"/>
        </w:rPr>
        <w:t xml:space="preserve"> functionalities will be presented at Zylia booth during the whole NAMM Show.</w:t>
      </w:r>
    </w:p>
    <w:p w14:paraId="4881F46B" w14:textId="77777777" w:rsidR="004822E1" w:rsidRDefault="004822E1" w:rsidP="006A72D7">
      <w:pPr>
        <w:rPr>
          <w:rFonts w:cstheme="minorHAnsi"/>
          <w:b/>
          <w:lang w:val="en-GB"/>
        </w:rPr>
      </w:pPr>
    </w:p>
    <w:p w14:paraId="3C8A9121" w14:textId="77777777" w:rsidR="006A72D7" w:rsidRPr="004D6A7E" w:rsidRDefault="006A72D7" w:rsidP="006A72D7">
      <w:pPr>
        <w:rPr>
          <w:rFonts w:cstheme="minorHAnsi"/>
          <w:bCs/>
          <w:lang w:val="en-GB"/>
        </w:rPr>
      </w:pPr>
      <w:r w:rsidRPr="00424778">
        <w:rPr>
          <w:rFonts w:cstheme="minorHAnsi"/>
          <w:b/>
          <w:lang w:val="en-GB"/>
        </w:rPr>
        <w:t>Company Quote:</w:t>
      </w:r>
      <w:r w:rsidRPr="00424778">
        <w:rPr>
          <w:rFonts w:cstheme="minorHAnsi"/>
          <w:b/>
          <w:lang w:val="en-GB"/>
        </w:rPr>
        <w:br/>
      </w:r>
    </w:p>
    <w:p w14:paraId="2AEE6AD1" w14:textId="77777777" w:rsidR="006A72D7" w:rsidRPr="004D6A7E" w:rsidRDefault="006A72D7" w:rsidP="006A72D7">
      <w:pPr>
        <w:rPr>
          <w:rFonts w:cstheme="minorHAnsi"/>
          <w:bCs/>
          <w:lang w:val="en-GB"/>
        </w:rPr>
      </w:pPr>
      <w:r w:rsidRPr="004D6A7E">
        <w:rPr>
          <w:rFonts w:cstheme="minorHAnsi"/>
          <w:bCs/>
          <w:lang w:val="en-GB"/>
        </w:rPr>
        <w:t xml:space="preserve">“At this year’s NAMM Show, we’re showcasing our innovative </w:t>
      </w:r>
      <w:r w:rsidR="001966D1" w:rsidRPr="004D6A7E">
        <w:rPr>
          <w:rFonts w:cstheme="minorHAnsi"/>
          <w:bCs/>
          <w:lang w:val="en-GB"/>
        </w:rPr>
        <w:t>approach to 3D audio recording and post-processing. ZYLIA ZR-1 Portable Recording Device not only broadens our product portfolio but mainly is the answer to our customers</w:t>
      </w:r>
      <w:r w:rsidR="004D6A7E">
        <w:rPr>
          <w:rFonts w:cstheme="minorHAnsi"/>
          <w:bCs/>
          <w:lang w:val="en-GB"/>
        </w:rPr>
        <w:t>’</w:t>
      </w:r>
      <w:r w:rsidR="001966D1" w:rsidRPr="004D6A7E">
        <w:rPr>
          <w:rFonts w:cstheme="minorHAnsi"/>
          <w:bCs/>
          <w:lang w:val="en-GB"/>
        </w:rPr>
        <w:t xml:space="preserve"> needs. </w:t>
      </w:r>
      <w:r w:rsidR="007B078A" w:rsidRPr="004D6A7E">
        <w:rPr>
          <w:rFonts w:cstheme="minorHAnsi"/>
          <w:bCs/>
          <w:lang w:val="en-GB"/>
        </w:rPr>
        <w:t xml:space="preserve">With the second product </w:t>
      </w:r>
      <w:r w:rsidR="001966D1" w:rsidRPr="004D6A7E">
        <w:rPr>
          <w:rFonts w:cstheme="minorHAnsi"/>
          <w:bCs/>
          <w:lang w:val="en-GB"/>
        </w:rPr>
        <w:t xml:space="preserve"> </w:t>
      </w:r>
      <w:r w:rsidR="007B078A" w:rsidRPr="004D6A7E">
        <w:rPr>
          <w:rFonts w:cstheme="minorHAnsi"/>
          <w:bCs/>
          <w:lang w:val="en-GB"/>
        </w:rPr>
        <w:t xml:space="preserve">ZYLIA 6DoF VR/AR Development Kit we go far </w:t>
      </w:r>
      <w:r w:rsidR="004D6A7E" w:rsidRPr="004D6A7E">
        <w:rPr>
          <w:rFonts w:cstheme="minorHAnsi"/>
          <w:bCs/>
          <w:lang w:val="en-GB"/>
        </w:rPr>
        <w:t>beyond</w:t>
      </w:r>
      <w:r w:rsidR="007B078A" w:rsidRPr="004D6A7E">
        <w:rPr>
          <w:rFonts w:cstheme="minorHAnsi"/>
          <w:bCs/>
          <w:lang w:val="en-GB"/>
        </w:rPr>
        <w:t xml:space="preserve"> the present 3D audio solutions and introduce Fully navigable audio for virtual &amp; augmented reality.</w:t>
      </w:r>
      <w:r w:rsidRPr="004D6A7E">
        <w:rPr>
          <w:rFonts w:cstheme="minorHAnsi"/>
          <w:bCs/>
          <w:lang w:val="en-GB"/>
        </w:rPr>
        <w:t>”</w:t>
      </w:r>
    </w:p>
    <w:p w14:paraId="1784A6E0" w14:textId="77777777" w:rsidR="006A72D7" w:rsidRPr="00424778" w:rsidRDefault="006A72D7" w:rsidP="006A72D7">
      <w:pPr>
        <w:rPr>
          <w:rFonts w:cstheme="minorHAnsi"/>
          <w:b/>
          <w:lang w:val="de-DE"/>
        </w:rPr>
      </w:pPr>
      <w:r w:rsidRPr="00424778">
        <w:rPr>
          <w:rFonts w:cstheme="minorHAnsi"/>
          <w:b/>
          <w:lang w:val="en-GB"/>
        </w:rPr>
        <w:t xml:space="preserve">— </w:t>
      </w:r>
      <w:r w:rsidR="007B078A">
        <w:rPr>
          <w:rFonts w:cstheme="minorHAnsi"/>
          <w:b/>
          <w:lang w:val="de-DE"/>
        </w:rPr>
        <w:t>Tomasz Zernicki</w:t>
      </w:r>
      <w:r w:rsidRPr="00424778">
        <w:rPr>
          <w:rFonts w:cstheme="minorHAnsi"/>
          <w:b/>
          <w:lang w:val="de-DE"/>
        </w:rPr>
        <w:t xml:space="preserve">, Chief </w:t>
      </w:r>
      <w:r w:rsidR="007B078A">
        <w:rPr>
          <w:rFonts w:cstheme="minorHAnsi"/>
          <w:b/>
          <w:lang w:val="de-DE"/>
        </w:rPr>
        <w:t>Technology</w:t>
      </w:r>
      <w:r w:rsidRPr="00424778">
        <w:rPr>
          <w:rFonts w:cstheme="minorHAnsi"/>
          <w:b/>
          <w:lang w:val="de-DE"/>
        </w:rPr>
        <w:t xml:space="preserve"> Officer, Zylia</w:t>
      </w:r>
    </w:p>
    <w:p w14:paraId="570295C6" w14:textId="77777777" w:rsidR="006A72D7" w:rsidRPr="00424778" w:rsidRDefault="006A72D7" w:rsidP="006A72D7">
      <w:pPr>
        <w:rPr>
          <w:rFonts w:cstheme="minorHAnsi"/>
          <w:lang w:val="en-GB"/>
        </w:rPr>
      </w:pPr>
    </w:p>
    <w:p w14:paraId="1938A1D3" w14:textId="77777777" w:rsidR="006A72D7" w:rsidRPr="00424778" w:rsidRDefault="006A72D7" w:rsidP="006A72D7">
      <w:pPr>
        <w:outlineLvl w:val="0"/>
        <w:rPr>
          <w:rFonts w:cstheme="minorHAnsi"/>
          <w:b/>
          <w:lang w:val="en-GB"/>
        </w:rPr>
      </w:pPr>
      <w:r w:rsidRPr="00424778">
        <w:rPr>
          <w:rFonts w:cstheme="minorHAnsi"/>
          <w:b/>
          <w:lang w:val="en-GB"/>
        </w:rPr>
        <w:t>Company Profile:</w:t>
      </w:r>
    </w:p>
    <w:p w14:paraId="2CA4EDC6" w14:textId="77777777" w:rsidR="006A72D7" w:rsidRPr="00424778" w:rsidRDefault="006A72D7" w:rsidP="006A72D7">
      <w:pPr>
        <w:tabs>
          <w:tab w:val="left" w:pos="3327"/>
        </w:tabs>
        <w:rPr>
          <w:rFonts w:cstheme="minorHAnsi"/>
          <w:lang w:val="en-GB"/>
        </w:rPr>
      </w:pPr>
    </w:p>
    <w:p w14:paraId="4E42A1C4" w14:textId="77777777" w:rsidR="006A72D7" w:rsidRDefault="006A72D7" w:rsidP="006A72D7">
      <w:pPr>
        <w:rPr>
          <w:rFonts w:cstheme="minorHAnsi"/>
          <w:lang w:val="en-GB"/>
        </w:rPr>
      </w:pPr>
      <w:r w:rsidRPr="00424778">
        <w:rPr>
          <w:rFonts w:cstheme="minorHAnsi"/>
          <w:color w:val="2A2A2A"/>
          <w:lang w:val="en-GB"/>
        </w:rPr>
        <w:t xml:space="preserve">Zylia develops innovative, world-class recording technologies and turns them into products that improve the lives of musicians and audio creatives. With a passionate and dedicated team of almost 20 experts in music production, audio research, software, business and product development, the company crafts and delivers products with the potential to redefine and revolutionize the way </w:t>
      </w:r>
      <w:r w:rsidR="00BD4372" w:rsidRPr="00424778">
        <w:rPr>
          <w:rFonts w:cstheme="minorHAnsi"/>
          <w:color w:val="2A2A2A"/>
          <w:lang w:val="en-GB"/>
        </w:rPr>
        <w:t xml:space="preserve">3D </w:t>
      </w:r>
      <w:r w:rsidRPr="00424778">
        <w:rPr>
          <w:rFonts w:cstheme="minorHAnsi"/>
          <w:color w:val="2A2A2A"/>
          <w:lang w:val="en-GB"/>
        </w:rPr>
        <w:t xml:space="preserve">sound and musical performances are recorded and produced. Leveraging their personal experience as musicians and tech gurus, along with input from music and audio communities around the world, </w:t>
      </w:r>
      <w:proofErr w:type="spellStart"/>
      <w:r w:rsidRPr="00424778">
        <w:rPr>
          <w:rFonts w:cstheme="minorHAnsi"/>
          <w:color w:val="2A2A2A"/>
          <w:lang w:val="en-GB"/>
        </w:rPr>
        <w:t>Zylia’s</w:t>
      </w:r>
      <w:proofErr w:type="spellEnd"/>
      <w:r w:rsidRPr="00424778">
        <w:rPr>
          <w:rFonts w:cstheme="minorHAnsi"/>
          <w:color w:val="2A2A2A"/>
          <w:lang w:val="en-GB"/>
        </w:rPr>
        <w:t xml:space="preserve"> experts bring musicians agile recording tools that make it easy to be creative in any environment.</w:t>
      </w:r>
      <w:r w:rsidRPr="00424778">
        <w:rPr>
          <w:rFonts w:cstheme="minorHAnsi"/>
          <w:lang w:val="en-GB"/>
        </w:rPr>
        <w:t xml:space="preserve"> </w:t>
      </w:r>
    </w:p>
    <w:p w14:paraId="6D44B810" w14:textId="77777777" w:rsidR="006A72D7" w:rsidRPr="004822E1" w:rsidRDefault="006A72D7" w:rsidP="006A72D7">
      <w:pPr>
        <w:rPr>
          <w:rFonts w:cstheme="minorHAnsi"/>
          <w:lang w:val="en-GB"/>
        </w:rPr>
      </w:pPr>
    </w:p>
    <w:tbl>
      <w:tblPr>
        <w:tblStyle w:val="Tabela-Siatk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6A72D7" w:rsidRPr="00FA1B6A" w14:paraId="251BE422" w14:textId="77777777" w:rsidTr="006A72D7">
        <w:tc>
          <w:tcPr>
            <w:tcW w:w="4537" w:type="dxa"/>
          </w:tcPr>
          <w:p w14:paraId="0056322E" w14:textId="77777777" w:rsidR="006A72D7" w:rsidRPr="00FA1B6A" w:rsidRDefault="006A72D7" w:rsidP="004E2E60">
            <w:pPr>
              <w:outlineLvl w:val="0"/>
              <w:rPr>
                <w:rFonts w:cstheme="minorHAnsi"/>
                <w:b/>
                <w:sz w:val="20"/>
                <w:szCs w:val="20"/>
              </w:rPr>
            </w:pPr>
            <w:proofErr w:type="spellStart"/>
            <w:r w:rsidRPr="00FA1B6A">
              <w:rPr>
                <w:rFonts w:cstheme="minorHAnsi"/>
                <w:b/>
                <w:sz w:val="20"/>
                <w:szCs w:val="20"/>
              </w:rPr>
              <w:t>Zylia</w:t>
            </w:r>
            <w:proofErr w:type="spellEnd"/>
            <w:r w:rsidRPr="00FA1B6A">
              <w:rPr>
                <w:rFonts w:cstheme="minorHAnsi"/>
                <w:b/>
                <w:sz w:val="20"/>
                <w:szCs w:val="20"/>
              </w:rPr>
              <w:t xml:space="preserve"> Contact:</w:t>
            </w:r>
          </w:p>
          <w:p w14:paraId="05CFC5A3" w14:textId="77777777" w:rsidR="006A72D7" w:rsidRPr="00FA1B6A" w:rsidRDefault="006A72D7" w:rsidP="004E2E60">
            <w:pPr>
              <w:outlineLvl w:val="0"/>
              <w:rPr>
                <w:rFonts w:cstheme="minorHAnsi"/>
                <w:sz w:val="20"/>
                <w:szCs w:val="20"/>
              </w:rPr>
            </w:pPr>
            <w:r w:rsidRPr="00FA1B6A">
              <w:rPr>
                <w:rFonts w:cstheme="minorHAnsi"/>
                <w:sz w:val="20"/>
                <w:szCs w:val="20"/>
              </w:rPr>
              <w:t xml:space="preserve">Anna </w:t>
            </w:r>
            <w:proofErr w:type="spellStart"/>
            <w:r w:rsidRPr="00FA1B6A">
              <w:rPr>
                <w:rFonts w:cstheme="minorHAnsi"/>
                <w:sz w:val="20"/>
                <w:szCs w:val="20"/>
              </w:rPr>
              <w:t>Czerwoniec</w:t>
            </w:r>
            <w:proofErr w:type="spellEnd"/>
          </w:p>
          <w:p w14:paraId="0EDDB72A" w14:textId="77777777" w:rsidR="006A72D7" w:rsidRPr="00FA1B6A" w:rsidRDefault="006A72D7" w:rsidP="004E2E60">
            <w:pPr>
              <w:rPr>
                <w:rFonts w:cstheme="minorHAnsi"/>
                <w:sz w:val="20"/>
                <w:szCs w:val="20"/>
              </w:rPr>
            </w:pPr>
            <w:r w:rsidRPr="00FA1B6A">
              <w:rPr>
                <w:rFonts w:cstheme="minorHAnsi"/>
                <w:sz w:val="20"/>
                <w:szCs w:val="20"/>
              </w:rPr>
              <w:t xml:space="preserve">Marketing and Sales </w:t>
            </w:r>
            <w:proofErr w:type="spellStart"/>
            <w:r w:rsidRPr="00FA1B6A">
              <w:rPr>
                <w:rFonts w:cstheme="minorHAnsi"/>
                <w:sz w:val="20"/>
                <w:szCs w:val="20"/>
              </w:rPr>
              <w:t>Director</w:t>
            </w:r>
            <w:proofErr w:type="spellEnd"/>
            <w:r w:rsidRPr="00FA1B6A">
              <w:rPr>
                <w:rFonts w:cstheme="minorHAnsi"/>
                <w:sz w:val="20"/>
                <w:szCs w:val="20"/>
              </w:rPr>
              <w:br/>
              <w:t>Phone: +48 61 279 40 44</w:t>
            </w:r>
          </w:p>
          <w:p w14:paraId="6AC889E7" w14:textId="77777777" w:rsidR="006A72D7" w:rsidRPr="00FA1B6A" w:rsidRDefault="006A72D7" w:rsidP="004E2E60">
            <w:pPr>
              <w:rPr>
                <w:rFonts w:cstheme="minorHAnsi"/>
                <w:sz w:val="20"/>
                <w:szCs w:val="20"/>
              </w:rPr>
            </w:pPr>
            <w:r w:rsidRPr="00FA1B6A">
              <w:rPr>
                <w:rFonts w:cstheme="minorHAnsi"/>
                <w:sz w:val="20"/>
                <w:szCs w:val="20"/>
              </w:rPr>
              <w:t xml:space="preserve">Email: </w:t>
            </w:r>
            <w:hyperlink r:id="rId11" w:history="1">
              <w:r w:rsidR="007B078A" w:rsidRPr="00FA1B6A">
                <w:rPr>
                  <w:rStyle w:val="Hipercze"/>
                  <w:rFonts w:cstheme="minorHAnsi"/>
                  <w:sz w:val="20"/>
                  <w:szCs w:val="20"/>
                </w:rPr>
                <w:t>anna.czerwoniec@zylia.pl</w:t>
              </w:r>
            </w:hyperlink>
            <w:r w:rsidR="007B078A" w:rsidRPr="00FA1B6A">
              <w:rPr>
                <w:rFonts w:cstheme="minorHAnsi"/>
                <w:sz w:val="20"/>
                <w:szCs w:val="20"/>
              </w:rPr>
              <w:t xml:space="preserve"> </w:t>
            </w:r>
          </w:p>
          <w:p w14:paraId="2A5F4D0E" w14:textId="77777777" w:rsidR="006A72D7" w:rsidRPr="00424778" w:rsidRDefault="006A72D7" w:rsidP="004E2E60">
            <w:pPr>
              <w:rPr>
                <w:rFonts w:cstheme="minorHAnsi"/>
              </w:rPr>
            </w:pPr>
            <w:r w:rsidRPr="00FA1B6A">
              <w:rPr>
                <w:rFonts w:cstheme="minorHAnsi"/>
                <w:sz w:val="20"/>
                <w:szCs w:val="20"/>
              </w:rPr>
              <w:t xml:space="preserve">Website: </w:t>
            </w:r>
            <w:hyperlink r:id="rId12" w:history="1">
              <w:r w:rsidR="007B078A" w:rsidRPr="00FA1B6A">
                <w:rPr>
                  <w:rStyle w:val="Hipercze"/>
                  <w:rFonts w:cstheme="minorHAnsi"/>
                  <w:sz w:val="20"/>
                  <w:szCs w:val="20"/>
                </w:rPr>
                <w:t>www.zylia.co</w:t>
              </w:r>
            </w:hyperlink>
            <w:r w:rsidR="007B078A" w:rsidRPr="00FA1B6A">
              <w:rPr>
                <w:rFonts w:cstheme="minorHAnsi"/>
                <w:sz w:val="20"/>
                <w:szCs w:val="20"/>
              </w:rPr>
              <w:t xml:space="preserve"> </w:t>
            </w:r>
          </w:p>
        </w:tc>
      </w:tr>
    </w:tbl>
    <w:p w14:paraId="7026BE53" w14:textId="77777777" w:rsidR="00522349" w:rsidRPr="00424778" w:rsidRDefault="00DA4E4F">
      <w:pPr>
        <w:rPr>
          <w:rFonts w:cstheme="minorHAnsi"/>
          <w:lang w:val="en-GB"/>
        </w:rPr>
      </w:pPr>
    </w:p>
    <w:sectPr w:rsidR="00522349" w:rsidRPr="00424778" w:rsidSect="00FA1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D7"/>
    <w:rsid w:val="001966D1"/>
    <w:rsid w:val="001D6539"/>
    <w:rsid w:val="00424778"/>
    <w:rsid w:val="004822E1"/>
    <w:rsid w:val="004D6A7E"/>
    <w:rsid w:val="00605456"/>
    <w:rsid w:val="006A72D7"/>
    <w:rsid w:val="006F7851"/>
    <w:rsid w:val="007B078A"/>
    <w:rsid w:val="008C092C"/>
    <w:rsid w:val="00AA0394"/>
    <w:rsid w:val="00B42DF9"/>
    <w:rsid w:val="00B510CE"/>
    <w:rsid w:val="00B92F53"/>
    <w:rsid w:val="00BD4372"/>
    <w:rsid w:val="00D00088"/>
    <w:rsid w:val="00D714E5"/>
    <w:rsid w:val="00DA4E4F"/>
    <w:rsid w:val="00E07C84"/>
    <w:rsid w:val="00FA1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45D3"/>
  <w15:chartTrackingRefBased/>
  <w15:docId w15:val="{9FAC8FF7-9470-4919-931A-F3DEA54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72D7"/>
    <w:rPr>
      <w:color w:val="0563C1" w:themeColor="hyperlink"/>
      <w:u w:val="single"/>
    </w:rPr>
  </w:style>
  <w:style w:type="character" w:customStyle="1" w:styleId="tlid-translation">
    <w:name w:val="tlid-translation"/>
    <w:basedOn w:val="Domylnaczcionkaakapitu"/>
    <w:rsid w:val="006A72D7"/>
  </w:style>
  <w:style w:type="character" w:styleId="Odwoaniedokomentarza">
    <w:name w:val="annotation reference"/>
    <w:basedOn w:val="Domylnaczcionkaakapitu"/>
    <w:uiPriority w:val="99"/>
    <w:semiHidden/>
    <w:unhideWhenUsed/>
    <w:rsid w:val="006A72D7"/>
    <w:rPr>
      <w:sz w:val="16"/>
      <w:szCs w:val="16"/>
    </w:rPr>
  </w:style>
  <w:style w:type="paragraph" w:styleId="Tekstkomentarza">
    <w:name w:val="annotation text"/>
    <w:basedOn w:val="Normalny"/>
    <w:link w:val="TekstkomentarzaZnak"/>
    <w:uiPriority w:val="99"/>
    <w:semiHidden/>
    <w:unhideWhenUsed/>
    <w:rsid w:val="006A72D7"/>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semiHidden/>
    <w:rsid w:val="006A72D7"/>
    <w:rPr>
      <w:rFonts w:ascii="Times New Roman" w:eastAsia="Times New Roman" w:hAnsi="Times New Roman" w:cs="Times New Roman"/>
      <w:sz w:val="20"/>
      <w:szCs w:val="20"/>
      <w:lang w:val="en-US"/>
    </w:rPr>
  </w:style>
  <w:style w:type="table" w:styleId="Tabela-Siatka">
    <w:name w:val="Table Grid"/>
    <w:basedOn w:val="Standardowy"/>
    <w:uiPriority w:val="59"/>
    <w:rsid w:val="006A72D7"/>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966D1"/>
    <w:rPr>
      <w:color w:val="605E5C"/>
      <w:shd w:val="clear" w:color="auto" w:fill="E1DFDD"/>
    </w:rPr>
  </w:style>
  <w:style w:type="paragraph" w:styleId="Tekstdymka">
    <w:name w:val="Balloon Text"/>
    <w:basedOn w:val="Normalny"/>
    <w:link w:val="TekstdymkaZnak"/>
    <w:uiPriority w:val="99"/>
    <w:semiHidden/>
    <w:unhideWhenUsed/>
    <w:rsid w:val="00B92F5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92F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8130">
      <w:bodyDiv w:val="1"/>
      <w:marLeft w:val="0"/>
      <w:marRight w:val="0"/>
      <w:marTop w:val="0"/>
      <w:marBottom w:val="0"/>
      <w:divBdr>
        <w:top w:val="none" w:sz="0" w:space="0" w:color="auto"/>
        <w:left w:val="none" w:sz="0" w:space="0" w:color="auto"/>
        <w:bottom w:val="none" w:sz="0" w:space="0" w:color="auto"/>
        <w:right w:val="none" w:sz="0" w:space="0" w:color="auto"/>
      </w:divBdr>
      <w:divsChild>
        <w:div w:id="884374341">
          <w:marLeft w:val="0"/>
          <w:marRight w:val="0"/>
          <w:marTop w:val="0"/>
          <w:marBottom w:val="0"/>
          <w:divBdr>
            <w:top w:val="none" w:sz="0" w:space="0" w:color="auto"/>
            <w:left w:val="none" w:sz="0" w:space="0" w:color="auto"/>
            <w:bottom w:val="none" w:sz="0" w:space="0" w:color="auto"/>
            <w:right w:val="none" w:sz="0" w:space="0" w:color="auto"/>
          </w:divBdr>
          <w:divsChild>
            <w:div w:id="629432728">
              <w:marLeft w:val="-225"/>
              <w:marRight w:val="-225"/>
              <w:marTop w:val="0"/>
              <w:marBottom w:val="0"/>
              <w:divBdr>
                <w:top w:val="none" w:sz="0" w:space="0" w:color="auto"/>
                <w:left w:val="none" w:sz="0" w:space="0" w:color="auto"/>
                <w:bottom w:val="none" w:sz="0" w:space="0" w:color="auto"/>
                <w:right w:val="none" w:sz="0" w:space="0" w:color="auto"/>
              </w:divBdr>
              <w:divsChild>
                <w:div w:id="1073699105">
                  <w:marLeft w:val="0"/>
                  <w:marRight w:val="0"/>
                  <w:marTop w:val="0"/>
                  <w:marBottom w:val="450"/>
                  <w:divBdr>
                    <w:top w:val="none" w:sz="0" w:space="0" w:color="auto"/>
                    <w:left w:val="none" w:sz="0" w:space="0" w:color="auto"/>
                    <w:bottom w:val="none" w:sz="0" w:space="0" w:color="auto"/>
                    <w:right w:val="none" w:sz="0" w:space="0" w:color="auto"/>
                  </w:divBdr>
                </w:div>
                <w:div w:id="1744377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58604611">
          <w:marLeft w:val="0"/>
          <w:marRight w:val="0"/>
          <w:marTop w:val="0"/>
          <w:marBottom w:val="450"/>
          <w:divBdr>
            <w:top w:val="none" w:sz="0" w:space="0" w:color="auto"/>
            <w:left w:val="none" w:sz="0" w:space="0" w:color="auto"/>
            <w:bottom w:val="none" w:sz="0" w:space="0" w:color="auto"/>
            <w:right w:val="none" w:sz="0" w:space="0" w:color="auto"/>
          </w:divBdr>
        </w:div>
      </w:divsChild>
    </w:div>
    <w:div w:id="1956401800">
      <w:bodyDiv w:val="1"/>
      <w:marLeft w:val="0"/>
      <w:marRight w:val="0"/>
      <w:marTop w:val="0"/>
      <w:marBottom w:val="0"/>
      <w:divBdr>
        <w:top w:val="none" w:sz="0" w:space="0" w:color="auto"/>
        <w:left w:val="none" w:sz="0" w:space="0" w:color="auto"/>
        <w:bottom w:val="none" w:sz="0" w:space="0" w:color="auto"/>
        <w:right w:val="none" w:sz="0" w:space="0" w:color="auto"/>
      </w:divBdr>
    </w:div>
    <w:div w:id="2117210633">
      <w:bodyDiv w:val="1"/>
      <w:marLeft w:val="0"/>
      <w:marRight w:val="0"/>
      <w:marTop w:val="0"/>
      <w:marBottom w:val="0"/>
      <w:divBdr>
        <w:top w:val="none" w:sz="0" w:space="0" w:color="auto"/>
        <w:left w:val="none" w:sz="0" w:space="0" w:color="auto"/>
        <w:bottom w:val="none" w:sz="0" w:space="0" w:color="auto"/>
        <w:right w:val="none" w:sz="0" w:space="0" w:color="auto"/>
      </w:divBdr>
      <w:divsChild>
        <w:div w:id="160005392">
          <w:marLeft w:val="0"/>
          <w:marRight w:val="0"/>
          <w:marTop w:val="0"/>
          <w:marBottom w:val="0"/>
          <w:divBdr>
            <w:top w:val="none" w:sz="0" w:space="0" w:color="auto"/>
            <w:left w:val="none" w:sz="0" w:space="0" w:color="auto"/>
            <w:bottom w:val="none" w:sz="0" w:space="0" w:color="auto"/>
            <w:right w:val="none" w:sz="0" w:space="0" w:color="auto"/>
          </w:divBdr>
          <w:divsChild>
            <w:div w:id="1384216227">
              <w:marLeft w:val="-225"/>
              <w:marRight w:val="-225"/>
              <w:marTop w:val="0"/>
              <w:marBottom w:val="0"/>
              <w:divBdr>
                <w:top w:val="none" w:sz="0" w:space="0" w:color="auto"/>
                <w:left w:val="none" w:sz="0" w:space="0" w:color="auto"/>
                <w:bottom w:val="none" w:sz="0" w:space="0" w:color="auto"/>
                <w:right w:val="none" w:sz="0" w:space="0" w:color="auto"/>
              </w:divBdr>
              <w:divsChild>
                <w:div w:id="18390383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5028397">
          <w:marLeft w:val="0"/>
          <w:marRight w:val="0"/>
          <w:marTop w:val="0"/>
          <w:marBottom w:val="450"/>
          <w:divBdr>
            <w:top w:val="none" w:sz="0" w:space="0" w:color="auto"/>
            <w:left w:val="none" w:sz="0" w:space="0" w:color="auto"/>
            <w:bottom w:val="none" w:sz="0" w:space="0" w:color="auto"/>
            <w:right w:val="none" w:sz="0" w:space="0" w:color="auto"/>
          </w:divBdr>
        </w:div>
        <w:div w:id="194835092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ylia.co/zylia-6dof.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zylia.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ylia.co/zylia-zr-1-portable-recorder.html" TargetMode="External"/><Relationship Id="rId11" Type="http://schemas.openxmlformats.org/officeDocument/2006/relationships/hyperlink" Target="mailto:anna.czerwoniec@zylia.pl" TargetMode="External"/><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zylia.co/blog/zylia-is-building-a-future-of-immersive-and-fully-navigable-audio-for-virtual-reality-by-creating-an-installation-of-53-3rd-order-ambisonics-microphone-array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5652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2020-01-08T15:57:00Z</dcterms:created>
  <dcterms:modified xsi:type="dcterms:W3CDTF">2020-01-08T15:57:00Z</dcterms:modified>
</cp:coreProperties>
</file>